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545BFB" w:rsidRDefault="0097516C" w:rsidP="00886C95">
      <w:pPr>
        <w:ind w:left="2832" w:firstLine="708"/>
        <w:jc w:val="both"/>
        <w:rPr>
          <w:sz w:val="16"/>
          <w:szCs w:val="16"/>
        </w:rPr>
      </w:pPr>
      <w:r w:rsidRPr="00545BFB">
        <w:rPr>
          <w:sz w:val="16"/>
          <w:szCs w:val="16"/>
        </w:rPr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Pr="00545BFB" w:rsidRDefault="0097516C" w:rsidP="00545BFB">
      <w:pPr>
        <w:jc w:val="center"/>
        <w:rPr>
          <w:sz w:val="16"/>
          <w:szCs w:val="16"/>
        </w:rPr>
      </w:pPr>
      <w:r w:rsidRPr="00545BFB">
        <w:rPr>
          <w:sz w:val="16"/>
          <w:szCs w:val="16"/>
        </w:rPr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76AB414E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 xml:space="preserve">имя, отчество; </w:t>
      </w:r>
      <w:r w:rsidR="00193C70">
        <w:rPr>
          <w:lang w:val="en-US"/>
        </w:rPr>
        <w:t>e</w:t>
      </w:r>
      <w:r w:rsidR="00193C70" w:rsidRPr="00193C70">
        <w:t>-</w:t>
      </w:r>
      <w:r w:rsidR="00193C70">
        <w:rPr>
          <w:lang w:val="en-US"/>
        </w:rPr>
        <w:t>mail</w:t>
      </w:r>
      <w:r w:rsidR="00193C70">
        <w:t xml:space="preserve">; контактный телефон; </w:t>
      </w:r>
      <w:r w:rsidRPr="0097516C">
        <w:t>тип документа, удостоверяющего личность;</w:t>
      </w:r>
      <w:r w:rsidR="00886C95">
        <w:t xml:space="preserve"> </w:t>
      </w:r>
      <w:r w:rsidRPr="0097516C">
        <w:t xml:space="preserve">данные документа, удостоверяющего личность; </w:t>
      </w:r>
      <w:r w:rsidR="004067C4">
        <w:t>тип документа, удостоверяющего льготу; данные документа, удостоверяющего льготу</w:t>
      </w:r>
      <w:r w:rsidRPr="0097516C">
        <w:t>.</w:t>
      </w:r>
    </w:p>
    <w:p w14:paraId="0F604604" w14:textId="357ED1F8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 xml:space="preserve">даю согласие на использование персональных данных, а также на хранение данных </w:t>
      </w:r>
      <w:r w:rsidR="004067C4">
        <w:t>в базе билетного оператора «</w:t>
      </w:r>
      <w:r w:rsidR="004067C4">
        <w:rPr>
          <w:lang w:val="en-US"/>
        </w:rPr>
        <w:t>Quick</w:t>
      </w:r>
      <w:r w:rsidR="004067C4" w:rsidRPr="004067C4">
        <w:t xml:space="preserve"> </w:t>
      </w:r>
      <w:r w:rsidR="004067C4">
        <w:rPr>
          <w:lang w:val="en-US"/>
        </w:rPr>
        <w:t>Tickets</w:t>
      </w:r>
      <w:r w:rsidR="004067C4">
        <w:t>»</w:t>
      </w:r>
      <w:r w:rsidRPr="0097516C">
        <w:t>.</w:t>
      </w:r>
    </w:p>
    <w:p w14:paraId="75F972CA" w14:textId="0073FE9E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целей</w:t>
      </w:r>
      <w:r w:rsidR="00193C70">
        <w:t>:</w:t>
      </w:r>
      <w:r w:rsidRPr="0097516C">
        <w:t xml:space="preserve"> сбор</w:t>
      </w:r>
      <w:r w:rsidR="00193C70">
        <w:t xml:space="preserve"> </w:t>
      </w:r>
      <w:r w:rsidR="00193C70" w:rsidRPr="0097516C">
        <w:t>(без ограничения)</w:t>
      </w:r>
      <w:r w:rsidRPr="0097516C">
        <w:t>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1C733463" w14:textId="77777777" w:rsidR="00545BFB" w:rsidRDefault="00545BFB" w:rsidP="0097516C">
      <w:pPr>
        <w:jc w:val="both"/>
      </w:pPr>
    </w:p>
    <w:p w14:paraId="3B6EACA9" w14:textId="77777777" w:rsidR="00545BFB" w:rsidRDefault="00545BFB" w:rsidP="0097516C">
      <w:pPr>
        <w:jc w:val="both"/>
      </w:pPr>
    </w:p>
    <w:p w14:paraId="0CDCB10B" w14:textId="0AAD7503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4067C4">
        <w:rPr>
          <w:lang w:val="en-US"/>
        </w:rPr>
        <w:t>__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8A4F92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sectPr w:rsidR="004058DB" w:rsidRPr="005E061A" w:rsidSect="008A4F92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019B" w14:textId="77777777" w:rsidR="00A14867" w:rsidRDefault="00A14867" w:rsidP="003561AE">
      <w:r>
        <w:separator/>
      </w:r>
    </w:p>
  </w:endnote>
  <w:endnote w:type="continuationSeparator" w:id="0">
    <w:p w14:paraId="7D5E84FB" w14:textId="77777777" w:rsidR="00A14867" w:rsidRDefault="00A14867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B7DC" w14:textId="77777777" w:rsidR="00A14867" w:rsidRDefault="00A14867" w:rsidP="003561AE">
      <w:r>
        <w:separator/>
      </w:r>
    </w:p>
  </w:footnote>
  <w:footnote w:type="continuationSeparator" w:id="0">
    <w:p w14:paraId="6872DD75" w14:textId="77777777" w:rsidR="00A14867" w:rsidRDefault="00A14867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3336079">
    <w:abstractNumId w:val="10"/>
  </w:num>
  <w:num w:numId="2" w16cid:durableId="453906569">
    <w:abstractNumId w:val="9"/>
  </w:num>
  <w:num w:numId="3" w16cid:durableId="1969163734">
    <w:abstractNumId w:val="7"/>
  </w:num>
  <w:num w:numId="4" w16cid:durableId="1884125897">
    <w:abstractNumId w:val="12"/>
  </w:num>
  <w:num w:numId="5" w16cid:durableId="1021467326">
    <w:abstractNumId w:val="19"/>
  </w:num>
  <w:num w:numId="6" w16cid:durableId="1312250617">
    <w:abstractNumId w:val="17"/>
  </w:num>
  <w:num w:numId="7" w16cid:durableId="1126899017">
    <w:abstractNumId w:val="1"/>
  </w:num>
  <w:num w:numId="8" w16cid:durableId="8226114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 w16cid:durableId="163999200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888108788">
    <w:abstractNumId w:val="11"/>
  </w:num>
  <w:num w:numId="11" w16cid:durableId="1440564926">
    <w:abstractNumId w:val="16"/>
  </w:num>
  <w:num w:numId="12" w16cid:durableId="1441337934">
    <w:abstractNumId w:val="13"/>
  </w:num>
  <w:num w:numId="13" w16cid:durableId="1869756782">
    <w:abstractNumId w:val="5"/>
  </w:num>
  <w:num w:numId="14" w16cid:durableId="103044109">
    <w:abstractNumId w:val="2"/>
  </w:num>
  <w:num w:numId="15" w16cid:durableId="2100520970">
    <w:abstractNumId w:val="8"/>
  </w:num>
  <w:num w:numId="16" w16cid:durableId="1528253315">
    <w:abstractNumId w:val="4"/>
  </w:num>
  <w:num w:numId="17" w16cid:durableId="1861505667">
    <w:abstractNumId w:val="6"/>
  </w:num>
  <w:num w:numId="18" w16cid:durableId="2109112124">
    <w:abstractNumId w:val="18"/>
  </w:num>
  <w:num w:numId="19" w16cid:durableId="876502582">
    <w:abstractNumId w:val="3"/>
  </w:num>
  <w:num w:numId="20" w16cid:durableId="1777020467">
    <w:abstractNumId w:val="15"/>
  </w:num>
  <w:num w:numId="21" w16cid:durableId="748775745">
    <w:abstractNumId w:val="14"/>
  </w:num>
  <w:num w:numId="22" w16cid:durableId="594480133">
    <w:abstractNumId w:val="21"/>
  </w:num>
  <w:num w:numId="23" w16cid:durableId="3898843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C70"/>
    <w:rsid w:val="00193D25"/>
    <w:rsid w:val="00195E86"/>
    <w:rsid w:val="001A1C0D"/>
    <w:rsid w:val="001A2440"/>
    <w:rsid w:val="001A5AF4"/>
    <w:rsid w:val="001B02D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67273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7C4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5BFB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4F92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4867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C372A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5450-B55D-447D-947A-7A7FE52F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Максим Гордеев</cp:lastModifiedBy>
  <cp:revision>4</cp:revision>
  <cp:lastPrinted>2025-08-04T09:12:00Z</cp:lastPrinted>
  <dcterms:created xsi:type="dcterms:W3CDTF">2025-08-04T06:53:00Z</dcterms:created>
  <dcterms:modified xsi:type="dcterms:W3CDTF">2025-09-18T13:35:00Z</dcterms:modified>
</cp:coreProperties>
</file>