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9DA" w:rsidRPr="004F4D17" w:rsidRDefault="001B2C69" w:rsidP="001B2C69">
      <w:pPr>
        <w:ind w:left="-426"/>
        <w:jc w:val="center"/>
        <w:rPr>
          <w:rFonts w:ascii="Times New Roman" w:hAnsi="Times New Roman" w:cs="Times New Roman"/>
          <w:b/>
          <w:noProof/>
          <w:u w:val="single"/>
          <w:lang w:eastAsia="ru-RU"/>
        </w:rPr>
      </w:pPr>
      <w:r w:rsidRPr="004F4D17">
        <w:rPr>
          <w:rFonts w:ascii="Times New Roman" w:hAnsi="Times New Roman" w:cs="Times New Roman"/>
          <w:b/>
          <w:u w:val="single"/>
        </w:rPr>
        <w:t>Тверской государственный академический театр драмы.</w:t>
      </w:r>
    </w:p>
    <w:tbl>
      <w:tblPr>
        <w:tblpPr w:leftFromText="180" w:rightFromText="180" w:vertAnchor="text" w:horzAnchor="margin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</w:tblGrid>
      <w:tr w:rsidR="004F4D17" w:rsidTr="00E30BAA">
        <w:trPr>
          <w:trHeight w:val="1296"/>
        </w:trPr>
        <w:tc>
          <w:tcPr>
            <w:tcW w:w="2479" w:type="dxa"/>
          </w:tcPr>
          <w:p w:rsidR="004F4D17" w:rsidRPr="001B2C69" w:rsidRDefault="004F4D17" w:rsidP="004F4D17">
            <w:pPr>
              <w:jc w:val="center"/>
              <w:rPr>
                <w:rFonts w:ascii="Times New Roman" w:hAnsi="Times New Roman" w:cs="Times New Roman"/>
              </w:rPr>
            </w:pPr>
            <w:r w:rsidRPr="001B2C69">
              <w:rPr>
                <w:rFonts w:ascii="Times New Roman" w:hAnsi="Times New Roman" w:cs="Times New Roman"/>
              </w:rPr>
              <w:t xml:space="preserve">план </w:t>
            </w:r>
            <w:r w:rsidR="009F0BE1">
              <w:rPr>
                <w:rFonts w:ascii="Times New Roman" w:hAnsi="Times New Roman" w:cs="Times New Roman"/>
              </w:rPr>
              <w:t>сцены</w:t>
            </w:r>
          </w:p>
          <w:p w:rsidR="004F4D17" w:rsidRDefault="004F4D17" w:rsidP="004F4D17">
            <w:pPr>
              <w:rPr>
                <w:rFonts w:ascii="Times New Roman" w:hAnsi="Times New Roman" w:cs="Times New Roman"/>
              </w:rPr>
            </w:pPr>
            <w:r w:rsidRPr="001B2C69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B452415" wp14:editId="56862FCA">
                  <wp:extent cx="1380015" cy="204197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цена с размерами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863" cy="2044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4D17" w:rsidRDefault="004F4D17" w:rsidP="006769DA">
      <w:pPr>
        <w:rPr>
          <w:rFonts w:ascii="Times New Roman" w:hAnsi="Times New Roman" w:cs="Times New Roman"/>
          <w:b/>
          <w:u w:val="single"/>
        </w:rPr>
      </w:pPr>
    </w:p>
    <w:p w:rsidR="006769DA" w:rsidRPr="001B2C69" w:rsidRDefault="006769DA" w:rsidP="006769DA">
      <w:pPr>
        <w:rPr>
          <w:rFonts w:ascii="Times New Roman" w:hAnsi="Times New Roman" w:cs="Times New Roman"/>
          <w:b/>
          <w:u w:val="single"/>
        </w:rPr>
      </w:pPr>
      <w:r w:rsidRPr="001B2C69">
        <w:rPr>
          <w:rFonts w:ascii="Times New Roman" w:hAnsi="Times New Roman" w:cs="Times New Roman"/>
          <w:b/>
          <w:u w:val="single"/>
        </w:rPr>
        <w:t>Название площадки</w:t>
      </w:r>
      <w:r w:rsidR="001B2C69" w:rsidRPr="001B2C69">
        <w:rPr>
          <w:rFonts w:ascii="Times New Roman" w:hAnsi="Times New Roman" w:cs="Times New Roman"/>
          <w:b/>
          <w:u w:val="single"/>
        </w:rPr>
        <w:t xml:space="preserve">: 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  <w:r w:rsidRPr="001B2C69">
        <w:rPr>
          <w:rFonts w:ascii="Times New Roman" w:hAnsi="Times New Roman" w:cs="Times New Roman"/>
        </w:rPr>
        <w:t>тип — сцена-коробка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  <w:r w:rsidRPr="001B2C69">
        <w:rPr>
          <w:rFonts w:ascii="Times New Roman" w:hAnsi="Times New Roman" w:cs="Times New Roman"/>
        </w:rPr>
        <w:t>состояние — рабочее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</w:p>
    <w:p w:rsidR="006769DA" w:rsidRPr="004F4D17" w:rsidRDefault="006769DA" w:rsidP="00E30BAA">
      <w:pPr>
        <w:ind w:left="2552"/>
        <w:rPr>
          <w:rFonts w:ascii="Times New Roman" w:hAnsi="Times New Roman" w:cs="Times New Roman"/>
          <w:b/>
          <w:u w:val="single"/>
        </w:rPr>
      </w:pPr>
      <w:r w:rsidRPr="004F4D17">
        <w:rPr>
          <w:rFonts w:ascii="Times New Roman" w:hAnsi="Times New Roman" w:cs="Times New Roman"/>
          <w:b/>
          <w:u w:val="single"/>
        </w:rPr>
        <w:t>Параметры зрительного зала</w:t>
      </w:r>
      <w:r w:rsidR="004F4D17">
        <w:rPr>
          <w:rFonts w:ascii="Times New Roman" w:hAnsi="Times New Roman" w:cs="Times New Roman"/>
          <w:b/>
          <w:u w:val="single"/>
        </w:rPr>
        <w:t>: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  <w:r w:rsidRPr="001B2C69">
        <w:rPr>
          <w:rFonts w:ascii="Times New Roman" w:hAnsi="Times New Roman" w:cs="Times New Roman"/>
        </w:rPr>
        <w:t xml:space="preserve">количество мест (максимальное) — </w:t>
      </w:r>
      <w:r w:rsidR="00DB45C6">
        <w:rPr>
          <w:rFonts w:ascii="Times New Roman" w:hAnsi="Times New Roman" w:cs="Times New Roman"/>
        </w:rPr>
        <w:t>700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  <w:r w:rsidRPr="001B2C69">
        <w:rPr>
          <w:rFonts w:ascii="Times New Roman" w:hAnsi="Times New Roman" w:cs="Times New Roman"/>
        </w:rPr>
        <w:t>возможность установки дополнительных мест — нет</w:t>
      </w:r>
    </w:p>
    <w:p w:rsidR="006769DA" w:rsidRPr="001B2C69" w:rsidRDefault="006769DA" w:rsidP="006769DA">
      <w:pPr>
        <w:ind w:left="3119"/>
        <w:rPr>
          <w:rFonts w:ascii="Times New Roman" w:hAnsi="Times New Roman" w:cs="Times New Roman"/>
        </w:rPr>
      </w:pPr>
    </w:p>
    <w:p w:rsidR="006769DA" w:rsidRPr="00E30BAA" w:rsidRDefault="006769DA" w:rsidP="006769DA">
      <w:pPr>
        <w:ind w:left="-426"/>
        <w:rPr>
          <w:rFonts w:ascii="Times New Roman" w:hAnsi="Times New Roman" w:cs="Times New Roman"/>
          <w:b/>
          <w:u w:val="single"/>
        </w:rPr>
      </w:pPr>
      <w:r w:rsidRPr="00E30BAA">
        <w:rPr>
          <w:rFonts w:ascii="Times New Roman" w:hAnsi="Times New Roman" w:cs="Times New Roman"/>
          <w:b/>
          <w:u w:val="single"/>
        </w:rPr>
        <w:t>Параметры сцены</w:t>
      </w:r>
      <w:r w:rsidR="00E30BAA">
        <w:rPr>
          <w:rFonts w:ascii="Times New Roman" w:hAnsi="Times New Roman" w:cs="Times New Roman"/>
          <w:b/>
          <w:u w:val="single"/>
        </w:rPr>
        <w:t>: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сцены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</w:t>
      </w:r>
      <w:r w:rsidR="00E30BAA" w:rsidRPr="008840B9">
        <w:rPr>
          <w:rFonts w:ascii="Times New Roman" w:hAnsi="Times New Roman" w:cs="Times New Roman"/>
          <w:sz w:val="16"/>
          <w:szCs w:val="16"/>
        </w:rPr>
        <w:t>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глубина сцены (от красной линии до задней стены, 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</w:t>
      </w:r>
      <w:r w:rsidR="00E30BAA" w:rsidRPr="008840B9">
        <w:rPr>
          <w:rFonts w:ascii="Times New Roman" w:hAnsi="Times New Roman" w:cs="Times New Roman"/>
          <w:sz w:val="16"/>
          <w:szCs w:val="16"/>
        </w:rPr>
        <w:t>6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высота сцены</w:t>
      </w:r>
      <w:r w:rsidR="005C454D">
        <w:rPr>
          <w:rFonts w:ascii="Times New Roman" w:hAnsi="Times New Roman" w:cs="Times New Roman"/>
          <w:sz w:val="16"/>
          <w:szCs w:val="16"/>
        </w:rPr>
        <w:t xml:space="preserve"> до колосников</w:t>
      </w:r>
      <w:r w:rsidRPr="008840B9">
        <w:rPr>
          <w:rFonts w:ascii="Times New Roman" w:hAnsi="Times New Roman" w:cs="Times New Roman"/>
          <w:sz w:val="16"/>
          <w:szCs w:val="16"/>
        </w:rPr>
        <w:t xml:space="preserve">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</w:t>
      </w:r>
      <w:r w:rsidR="00E30BAA" w:rsidRPr="008840B9">
        <w:rPr>
          <w:rFonts w:ascii="Times New Roman" w:hAnsi="Times New Roman" w:cs="Times New Roman"/>
          <w:sz w:val="16"/>
          <w:szCs w:val="16"/>
        </w:rPr>
        <w:t>8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рабочая ширина сцены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рабочая глубина сцены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 xml:space="preserve">– </w:t>
      </w:r>
      <w:r w:rsidRPr="008840B9">
        <w:rPr>
          <w:rFonts w:ascii="Times New Roman" w:hAnsi="Times New Roman" w:cs="Times New Roman"/>
          <w:sz w:val="16"/>
          <w:szCs w:val="16"/>
        </w:rPr>
        <w:t>13</w:t>
      </w:r>
    </w:p>
    <w:p w:rsidR="006769DA" w:rsidRPr="008840B9" w:rsidRDefault="00E30BA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зеркала сцены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r w:rsidR="006769DA" w:rsidRPr="008840B9">
        <w:rPr>
          <w:rFonts w:ascii="Times New Roman" w:hAnsi="Times New Roman" w:cs="Times New Roman"/>
          <w:sz w:val="16"/>
          <w:szCs w:val="16"/>
        </w:rPr>
        <w:t>1</w:t>
      </w:r>
      <w:r w:rsidRPr="008840B9">
        <w:rPr>
          <w:rFonts w:ascii="Times New Roman" w:hAnsi="Times New Roman" w:cs="Times New Roman"/>
          <w:sz w:val="16"/>
          <w:szCs w:val="16"/>
        </w:rPr>
        <w:t>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высота зеркала сцены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r w:rsidR="00E30BAA" w:rsidRPr="008840B9">
        <w:rPr>
          <w:rFonts w:ascii="Times New Roman" w:hAnsi="Times New Roman" w:cs="Times New Roman"/>
          <w:sz w:val="16"/>
          <w:szCs w:val="16"/>
        </w:rPr>
        <w:t>8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архитектурного портала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высота архитектурного портала (м) </w:t>
      </w:r>
      <w:r w:rsidR="003F1B5C" w:rsidRPr="008840B9"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r w:rsidR="00457D56" w:rsidRPr="008840B9">
        <w:rPr>
          <w:rFonts w:ascii="Times New Roman" w:hAnsi="Times New Roman" w:cs="Times New Roman"/>
          <w:sz w:val="16"/>
          <w:szCs w:val="16"/>
        </w:rPr>
        <w:t>8</w:t>
      </w:r>
    </w:p>
    <w:p w:rsidR="0002032A" w:rsidRDefault="0002032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840B9">
        <w:rPr>
          <w:rFonts w:ascii="Times New Roman" w:hAnsi="Times New Roman" w:cs="Times New Roman"/>
          <w:b/>
          <w:sz w:val="16"/>
          <w:szCs w:val="16"/>
          <w:u w:val="single"/>
        </w:rPr>
        <w:t>Планшет сцены</w:t>
      </w:r>
      <w:r w:rsidR="008840B9" w:rsidRPr="008840B9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наличие щелей — да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наличие перепадов высоты — да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наклон планшета (в градусах) — 0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состояние планшета сцены — удовлетворительное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цвет планшета — </w:t>
      </w:r>
      <w:r w:rsidR="00791B6C">
        <w:rPr>
          <w:rFonts w:ascii="Times New Roman" w:hAnsi="Times New Roman" w:cs="Times New Roman"/>
          <w:sz w:val="16"/>
          <w:szCs w:val="16"/>
        </w:rPr>
        <w:t>черный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покрытие планшета — </w:t>
      </w:r>
      <w:r w:rsidR="008840B9" w:rsidRPr="008840B9">
        <w:rPr>
          <w:rFonts w:ascii="Times New Roman" w:hAnsi="Times New Roman" w:cs="Times New Roman"/>
          <w:sz w:val="16"/>
          <w:szCs w:val="16"/>
        </w:rPr>
        <w:t>доска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0B563D" w:rsidRPr="000B563D" w:rsidRDefault="000B563D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t>Карманы: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Карманы с левой стороны сцены</w:t>
      </w:r>
      <w:r w:rsidR="008840B9">
        <w:rPr>
          <w:rFonts w:ascii="Times New Roman" w:hAnsi="Times New Roman" w:cs="Times New Roman"/>
          <w:sz w:val="16"/>
          <w:szCs w:val="16"/>
        </w:rPr>
        <w:t xml:space="preserve"> – нет</w:t>
      </w:r>
    </w:p>
    <w:p w:rsidR="008840B9" w:rsidRDefault="008840B9" w:rsidP="008840B9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Карманы с </w:t>
      </w:r>
      <w:r>
        <w:rPr>
          <w:rFonts w:ascii="Times New Roman" w:hAnsi="Times New Roman" w:cs="Times New Roman"/>
          <w:sz w:val="16"/>
          <w:szCs w:val="16"/>
        </w:rPr>
        <w:t>правой</w:t>
      </w:r>
      <w:r w:rsidRPr="008840B9">
        <w:rPr>
          <w:rFonts w:ascii="Times New Roman" w:hAnsi="Times New Roman" w:cs="Times New Roman"/>
          <w:sz w:val="16"/>
          <w:szCs w:val="16"/>
        </w:rPr>
        <w:t xml:space="preserve"> стороны сцены</w:t>
      </w:r>
      <w:r>
        <w:rPr>
          <w:rFonts w:ascii="Times New Roman" w:hAnsi="Times New Roman" w:cs="Times New Roman"/>
          <w:sz w:val="16"/>
          <w:szCs w:val="16"/>
        </w:rPr>
        <w:t xml:space="preserve"> – есть: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(м) — </w:t>
      </w:r>
      <w:r w:rsidR="008840B9">
        <w:rPr>
          <w:rFonts w:ascii="Times New Roman" w:hAnsi="Times New Roman" w:cs="Times New Roman"/>
          <w:sz w:val="16"/>
          <w:szCs w:val="16"/>
        </w:rPr>
        <w:t>3</w:t>
      </w:r>
    </w:p>
    <w:p w:rsidR="006769DA" w:rsidRPr="008840B9" w:rsidRDefault="008840B9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лина (м) — </w:t>
      </w:r>
      <w:r>
        <w:rPr>
          <w:rFonts w:ascii="Times New Roman" w:hAnsi="Times New Roman" w:cs="Times New Roman"/>
          <w:sz w:val="16"/>
          <w:szCs w:val="16"/>
        </w:rPr>
        <w:t>30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высота (м) — </w:t>
      </w:r>
      <w:r w:rsidR="008840B9">
        <w:rPr>
          <w:rFonts w:ascii="Times New Roman" w:hAnsi="Times New Roman" w:cs="Times New Roman"/>
          <w:sz w:val="16"/>
          <w:szCs w:val="16"/>
        </w:rPr>
        <w:t>8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возможность использования для установки декораций — нет</w:t>
      </w:r>
    </w:p>
    <w:p w:rsidR="008840B9" w:rsidRPr="008840B9" w:rsidRDefault="008840B9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подвесное грузоподъёмное устройство с электрическим приводом</w:t>
      </w:r>
      <w:r>
        <w:rPr>
          <w:rFonts w:ascii="Times New Roman" w:hAnsi="Times New Roman" w:cs="Times New Roman"/>
          <w:sz w:val="16"/>
          <w:szCs w:val="16"/>
        </w:rPr>
        <w:t xml:space="preserve"> (тельфер) - </w:t>
      </w:r>
      <w:r w:rsidR="00791B6C">
        <w:rPr>
          <w:rFonts w:ascii="Times New Roman" w:hAnsi="Times New Roman" w:cs="Times New Roman"/>
          <w:sz w:val="16"/>
          <w:szCs w:val="16"/>
        </w:rPr>
        <w:t>нет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B563D" w:rsidRDefault="000B563D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t>Оркестровая яма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наличие — есть</w:t>
      </w:r>
    </w:p>
    <w:p w:rsidR="000B563D" w:rsidRDefault="000B563D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подъемно-опускная – нет</w:t>
      </w:r>
    </w:p>
    <w:p w:rsidR="000B563D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оркестровой ямы (м) —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глубина оркестровой ямы (м) — 2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</w:t>
      </w:r>
      <w:r w:rsidRPr="008840B9">
        <w:rPr>
          <w:rFonts w:ascii="Times New Roman" w:hAnsi="Times New Roman" w:cs="Times New Roman"/>
          <w:sz w:val="16"/>
          <w:szCs w:val="16"/>
        </w:rPr>
        <w:t xml:space="preserve">лина оркестровой ямы (м) — </w:t>
      </w:r>
      <w:r>
        <w:rPr>
          <w:rFonts w:ascii="Times New Roman" w:hAnsi="Times New Roman" w:cs="Times New Roman"/>
          <w:sz w:val="16"/>
          <w:szCs w:val="16"/>
        </w:rPr>
        <w:t>12</w:t>
      </w:r>
    </w:p>
    <w:p w:rsidR="000B563D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высота оркестровой ямы (м) — </w:t>
      </w:r>
      <w:r w:rsidR="00791B6C">
        <w:rPr>
          <w:rFonts w:ascii="Times New Roman" w:hAnsi="Times New Roman" w:cs="Times New Roman"/>
          <w:sz w:val="16"/>
          <w:szCs w:val="16"/>
        </w:rPr>
        <w:t>1,9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возможность перекрытия оркестровой ямы щитами —да 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возможность установки планшета оркестровой ямы в уровень зрительного зала  — нет 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наличие оркестровой подъемно-опускной площадки — нет</w:t>
      </w:r>
    </w:p>
    <w:p w:rsidR="000B563D" w:rsidRDefault="000B563D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0B563D" w:rsidRDefault="000B563D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B563D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t>Авансцена</w:t>
      </w:r>
      <w:r w:rsidR="000B563D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наличие — есть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ширина авансцены (м) — 12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глубина авансцены от края сцены до красной линии (м) — </w:t>
      </w:r>
      <w:r w:rsidR="000B563D">
        <w:rPr>
          <w:rFonts w:ascii="Times New Roman" w:hAnsi="Times New Roman" w:cs="Times New Roman"/>
          <w:sz w:val="16"/>
          <w:szCs w:val="16"/>
        </w:rPr>
        <w:t>4,5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B563D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Арьерсцена</w:t>
      </w:r>
      <w:r w:rsidR="000B563D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наличие — </w:t>
      </w:r>
      <w:r w:rsidR="000B563D" w:rsidRPr="008840B9">
        <w:rPr>
          <w:rFonts w:ascii="Times New Roman" w:hAnsi="Times New Roman" w:cs="Times New Roman"/>
          <w:sz w:val="16"/>
          <w:szCs w:val="16"/>
        </w:rPr>
        <w:t>есть</w:t>
      </w:r>
    </w:p>
    <w:p w:rsidR="000B563D" w:rsidRPr="008840B9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глубина арьерсцены (м) - 3,5</w:t>
      </w:r>
    </w:p>
    <w:p w:rsidR="000B563D" w:rsidRDefault="000B563D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ширина арьерсцены (м) – 12</w:t>
      </w:r>
    </w:p>
    <w:p w:rsidR="00791B6C" w:rsidRPr="008840B9" w:rsidRDefault="00791B6C" w:rsidP="000B563D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Возможность использования - нет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B563D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t>Занавес</w:t>
      </w:r>
      <w:r w:rsidR="000B563D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0B563D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02032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а</w:t>
      </w:r>
      <w:r w:rsidR="000B563D" w:rsidRPr="008840B9">
        <w:rPr>
          <w:rFonts w:ascii="Times New Roman" w:hAnsi="Times New Roman" w:cs="Times New Roman"/>
          <w:sz w:val="16"/>
          <w:szCs w:val="16"/>
        </w:rPr>
        <w:t>нтрактно</w:t>
      </w:r>
      <w:proofErr w:type="spellEnd"/>
      <w:r w:rsidR="000B563D" w:rsidRPr="008840B9">
        <w:rPr>
          <w:rFonts w:ascii="Times New Roman" w:hAnsi="Times New Roman" w:cs="Times New Roman"/>
          <w:sz w:val="16"/>
          <w:szCs w:val="16"/>
        </w:rPr>
        <w:t xml:space="preserve">-раздвижной занавес 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— есть 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тип занавеса — </w:t>
      </w:r>
      <w:r w:rsidR="000B563D">
        <w:rPr>
          <w:rFonts w:ascii="Times New Roman" w:hAnsi="Times New Roman" w:cs="Times New Roman"/>
          <w:sz w:val="16"/>
          <w:szCs w:val="16"/>
        </w:rPr>
        <w:t>раздвижной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пожарный занавес — есть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тип занавеса — </w:t>
      </w:r>
      <w:r>
        <w:rPr>
          <w:rFonts w:ascii="Times New Roman" w:hAnsi="Times New Roman" w:cs="Times New Roman"/>
          <w:sz w:val="16"/>
          <w:szCs w:val="16"/>
        </w:rPr>
        <w:t>опускной</w:t>
      </w:r>
    </w:p>
    <w:p w:rsidR="0002032A" w:rsidRPr="008840B9" w:rsidRDefault="0002032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2032A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2032A">
        <w:rPr>
          <w:rFonts w:ascii="Times New Roman" w:hAnsi="Times New Roman" w:cs="Times New Roman"/>
          <w:b/>
          <w:sz w:val="16"/>
          <w:szCs w:val="16"/>
          <w:u w:val="single"/>
        </w:rPr>
        <w:t>Круг</w:t>
      </w:r>
      <w:r w:rsidR="0002032A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02032A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02032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Н</w:t>
      </w:r>
      <w:r w:rsidR="006769DA" w:rsidRPr="008840B9">
        <w:rPr>
          <w:rFonts w:ascii="Times New Roman" w:hAnsi="Times New Roman" w:cs="Times New Roman"/>
          <w:sz w:val="16"/>
          <w:szCs w:val="16"/>
        </w:rPr>
        <w:t>аличие</w:t>
      </w:r>
      <w:r>
        <w:rPr>
          <w:rFonts w:ascii="Times New Roman" w:hAnsi="Times New Roman" w:cs="Times New Roman"/>
          <w:sz w:val="16"/>
          <w:szCs w:val="16"/>
        </w:rPr>
        <w:t xml:space="preserve"> круга 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— есть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диаметр круга (м) —</w:t>
      </w:r>
      <w:r w:rsidR="0002032A">
        <w:rPr>
          <w:rFonts w:ascii="Times New Roman" w:hAnsi="Times New Roman" w:cs="Times New Roman"/>
          <w:sz w:val="16"/>
          <w:szCs w:val="16"/>
        </w:rPr>
        <w:t xml:space="preserve"> </w:t>
      </w:r>
      <w:r w:rsidR="0002032A" w:rsidRPr="008840B9">
        <w:rPr>
          <w:rFonts w:ascii="Times New Roman" w:hAnsi="Times New Roman" w:cs="Times New Roman"/>
          <w:sz w:val="16"/>
          <w:szCs w:val="16"/>
        </w:rPr>
        <w:t>8,2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тип </w:t>
      </w:r>
      <w:r w:rsidR="0002032A" w:rsidRPr="008840B9">
        <w:rPr>
          <w:rFonts w:ascii="Times New Roman" w:hAnsi="Times New Roman" w:cs="Times New Roman"/>
          <w:sz w:val="16"/>
          <w:szCs w:val="16"/>
        </w:rPr>
        <w:t xml:space="preserve">круга </w:t>
      </w:r>
      <w:r w:rsidRPr="008840B9">
        <w:rPr>
          <w:rFonts w:ascii="Times New Roman" w:hAnsi="Times New Roman" w:cs="Times New Roman"/>
          <w:sz w:val="16"/>
          <w:szCs w:val="16"/>
        </w:rPr>
        <w:t>— врезной</w:t>
      </w:r>
      <w:r w:rsidR="0002032A">
        <w:rPr>
          <w:rFonts w:ascii="Times New Roman" w:hAnsi="Times New Roman" w:cs="Times New Roman"/>
          <w:sz w:val="16"/>
          <w:szCs w:val="16"/>
        </w:rPr>
        <w:t>,</w:t>
      </w:r>
      <w:r w:rsidR="0002032A" w:rsidRPr="0002032A">
        <w:rPr>
          <w:rFonts w:ascii="Times New Roman" w:hAnsi="Times New Roman" w:cs="Times New Roman"/>
          <w:sz w:val="16"/>
          <w:szCs w:val="16"/>
        </w:rPr>
        <w:t xml:space="preserve"> </w:t>
      </w:r>
      <w:r w:rsidR="0002032A" w:rsidRPr="008840B9">
        <w:rPr>
          <w:rFonts w:ascii="Times New Roman" w:hAnsi="Times New Roman" w:cs="Times New Roman"/>
          <w:sz w:val="16"/>
          <w:szCs w:val="16"/>
        </w:rPr>
        <w:t>поворотный, реверсный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наличие кольца — </w:t>
      </w:r>
      <w:r w:rsidR="0002032A" w:rsidRPr="008840B9">
        <w:rPr>
          <w:rFonts w:ascii="Times New Roman" w:hAnsi="Times New Roman" w:cs="Times New Roman"/>
          <w:sz w:val="16"/>
          <w:szCs w:val="16"/>
        </w:rPr>
        <w:t>есть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Ширина кольца (м) – 1,7 </w:t>
      </w:r>
    </w:p>
    <w:p w:rsidR="0002032A" w:rsidRPr="008840B9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тип кольца — врезной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02032A">
        <w:rPr>
          <w:rFonts w:ascii="Times New Roman" w:hAnsi="Times New Roman" w:cs="Times New Roman"/>
          <w:sz w:val="16"/>
          <w:szCs w:val="16"/>
        </w:rPr>
        <w:t xml:space="preserve"> </w:t>
      </w:r>
      <w:r w:rsidRPr="008840B9">
        <w:rPr>
          <w:rFonts w:ascii="Times New Roman" w:hAnsi="Times New Roman" w:cs="Times New Roman"/>
          <w:sz w:val="16"/>
          <w:szCs w:val="16"/>
        </w:rPr>
        <w:t>поворотный, реверсный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Диаметр круга с кольцом (</w:t>
      </w:r>
      <w:proofErr w:type="gramStart"/>
      <w:r w:rsidRPr="008840B9">
        <w:rPr>
          <w:rFonts w:ascii="Times New Roman" w:hAnsi="Times New Roman" w:cs="Times New Roman"/>
          <w:sz w:val="16"/>
          <w:szCs w:val="16"/>
        </w:rPr>
        <w:t>м)  -</w:t>
      </w:r>
      <w:proofErr w:type="gramEnd"/>
      <w:r w:rsidRPr="008840B9">
        <w:rPr>
          <w:rFonts w:ascii="Times New Roman" w:hAnsi="Times New Roman" w:cs="Times New Roman"/>
          <w:sz w:val="16"/>
          <w:szCs w:val="16"/>
        </w:rPr>
        <w:t xml:space="preserve"> 11,</w:t>
      </w:r>
      <w:r w:rsidR="00791B6C">
        <w:rPr>
          <w:rFonts w:ascii="Times New Roman" w:hAnsi="Times New Roman" w:cs="Times New Roman"/>
          <w:sz w:val="16"/>
          <w:szCs w:val="16"/>
        </w:rPr>
        <w:t>7</w:t>
      </w:r>
    </w:p>
    <w:p w:rsidR="0002032A" w:rsidRPr="008840B9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Вращение круга и кольца – связанное или независимое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скорость круга (м/с) — 3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возможность регулировки скорости круга — да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02032A">
        <w:rPr>
          <w:rFonts w:ascii="Times New Roman" w:hAnsi="Times New Roman" w:cs="Times New Roman"/>
          <w:b/>
          <w:sz w:val="16"/>
          <w:szCs w:val="16"/>
          <w:u w:val="single"/>
        </w:rPr>
        <w:t>Подъемно-опускные площадки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r w:rsidR="0002032A">
        <w:rPr>
          <w:rFonts w:ascii="Times New Roman" w:hAnsi="Times New Roman" w:cs="Times New Roman"/>
          <w:sz w:val="16"/>
          <w:szCs w:val="16"/>
        </w:rPr>
        <w:t>– нет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2032A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2032A">
        <w:rPr>
          <w:rFonts w:ascii="Times New Roman" w:hAnsi="Times New Roman" w:cs="Times New Roman"/>
          <w:b/>
          <w:sz w:val="16"/>
          <w:szCs w:val="16"/>
          <w:u w:val="single"/>
        </w:rPr>
        <w:t>Накатные площадки и люки</w:t>
      </w:r>
      <w:r w:rsidRPr="0002032A">
        <w:rPr>
          <w:rFonts w:ascii="Times New Roman" w:hAnsi="Times New Roman" w:cs="Times New Roman"/>
          <w:sz w:val="16"/>
          <w:szCs w:val="16"/>
        </w:rPr>
        <w:t xml:space="preserve"> </w:t>
      </w:r>
      <w:r w:rsidR="0002032A">
        <w:rPr>
          <w:rFonts w:ascii="Times New Roman" w:hAnsi="Times New Roman" w:cs="Times New Roman"/>
          <w:sz w:val="16"/>
          <w:szCs w:val="16"/>
        </w:rPr>
        <w:t>– нет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2032A" w:rsidRDefault="0002032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Верхняя механизация сцены:</w:t>
      </w:r>
    </w:p>
    <w:p w:rsidR="00791B6C" w:rsidRPr="008840B9" w:rsidRDefault="0002032A" w:rsidP="00791B6C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штакетных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подъемов (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>) – 22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длина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штакетных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подъемов (м)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8840B9">
        <w:rPr>
          <w:rFonts w:ascii="Times New Roman" w:hAnsi="Times New Roman" w:cs="Times New Roman"/>
          <w:sz w:val="16"/>
          <w:szCs w:val="16"/>
        </w:rPr>
        <w:t xml:space="preserve"> 15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сечение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штанкета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(мм) — 56</w:t>
      </w:r>
    </w:p>
    <w:p w:rsidR="0002032A" w:rsidRPr="008840B9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грузоподъемность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штакетных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подъемов (кг) – 150</w:t>
      </w:r>
    </w:p>
    <w:p w:rsidR="0002032A" w:rsidRPr="008840B9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скорость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штакетных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подъемов (м\с) – 1,5</w:t>
      </w:r>
    </w:p>
    <w:p w:rsidR="0002032A" w:rsidRDefault="0002032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расстояние между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штанкетами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(мм) — 25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софитных ферм (шт.) — 5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размеры софитных ферм (м) —10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максимальная высота подъема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штанкетов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(м) — 15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максимальная высота подъема софитных ферм (м) — 13 </w:t>
      </w:r>
    </w:p>
    <w:p w:rsidR="006769DA" w:rsidRPr="008840B9" w:rsidRDefault="006769DA" w:rsidP="0002032A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система управления </w:t>
      </w:r>
      <w:proofErr w:type="spellStart"/>
      <w:r w:rsidR="0002032A">
        <w:rPr>
          <w:rFonts w:ascii="Times New Roman" w:hAnsi="Times New Roman" w:cs="Times New Roman"/>
          <w:sz w:val="16"/>
          <w:szCs w:val="16"/>
        </w:rPr>
        <w:t>штанкетами</w:t>
      </w:r>
      <w:proofErr w:type="spellEnd"/>
      <w:r w:rsidR="0002032A">
        <w:rPr>
          <w:rFonts w:ascii="Times New Roman" w:hAnsi="Times New Roman" w:cs="Times New Roman"/>
          <w:sz w:val="16"/>
          <w:szCs w:val="16"/>
        </w:rPr>
        <w:t xml:space="preserve"> </w:t>
      </w:r>
      <w:r w:rsidR="00791B6C">
        <w:rPr>
          <w:rFonts w:ascii="Times New Roman" w:hAnsi="Times New Roman" w:cs="Times New Roman"/>
          <w:sz w:val="16"/>
          <w:szCs w:val="16"/>
        </w:rPr>
        <w:t>–</w:t>
      </w:r>
      <w:r w:rsidR="0002032A">
        <w:rPr>
          <w:rFonts w:ascii="Times New Roman" w:hAnsi="Times New Roman" w:cs="Times New Roman"/>
          <w:sz w:val="16"/>
          <w:szCs w:val="16"/>
        </w:rPr>
        <w:t xml:space="preserve"> механическая</w:t>
      </w:r>
      <w:r w:rsidR="00791B6C">
        <w:rPr>
          <w:rFonts w:ascii="Times New Roman" w:hAnsi="Times New Roman" w:cs="Times New Roman"/>
          <w:sz w:val="16"/>
          <w:szCs w:val="16"/>
        </w:rPr>
        <w:t xml:space="preserve"> (ручная)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2032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02032A">
        <w:rPr>
          <w:rFonts w:ascii="Times New Roman" w:hAnsi="Times New Roman" w:cs="Times New Roman"/>
          <w:b/>
          <w:sz w:val="16"/>
          <w:szCs w:val="16"/>
          <w:u w:val="single"/>
        </w:rPr>
        <w:t>Звуковое оборудование</w:t>
      </w:r>
      <w:r w:rsidR="0002032A">
        <w:rPr>
          <w:rFonts w:ascii="Times New Roman" w:hAnsi="Times New Roman" w:cs="Times New Roman"/>
          <w:sz w:val="16"/>
          <w:szCs w:val="16"/>
        </w:rPr>
        <w:t>:</w:t>
      </w:r>
      <w:r w:rsidRPr="0002032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Пульт</w:t>
      </w:r>
      <w:r w:rsidR="00B3404D">
        <w:rPr>
          <w:rFonts w:ascii="Times New Roman" w:hAnsi="Times New Roman" w:cs="Times New Roman"/>
          <w:sz w:val="16"/>
          <w:szCs w:val="16"/>
        </w:rPr>
        <w:t xml:space="preserve"> – цифровой, микшерный</w:t>
      </w:r>
    </w:p>
    <w:p w:rsidR="006769DA" w:rsidRPr="00B3404D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модель пульта — </w:t>
      </w:r>
      <w:r w:rsidR="00B3404D">
        <w:rPr>
          <w:rFonts w:ascii="Times New Roman" w:hAnsi="Times New Roman" w:cs="Times New Roman"/>
          <w:sz w:val="16"/>
          <w:szCs w:val="16"/>
          <w:lang w:val="en-US"/>
        </w:rPr>
        <w:t>Yamaha</w:t>
      </w:r>
      <w:r w:rsidR="00B3404D" w:rsidRPr="00B3404D">
        <w:rPr>
          <w:rFonts w:ascii="Times New Roman" w:hAnsi="Times New Roman" w:cs="Times New Roman"/>
          <w:sz w:val="16"/>
          <w:szCs w:val="16"/>
        </w:rPr>
        <w:t xml:space="preserve"> </w:t>
      </w:r>
      <w:r w:rsidR="00B3404D">
        <w:rPr>
          <w:rFonts w:ascii="Times New Roman" w:hAnsi="Times New Roman" w:cs="Times New Roman"/>
          <w:sz w:val="16"/>
          <w:szCs w:val="16"/>
          <w:lang w:val="en-US"/>
        </w:rPr>
        <w:t>M</w:t>
      </w:r>
      <w:r w:rsidR="00B3404D" w:rsidRPr="00B3404D">
        <w:rPr>
          <w:rFonts w:ascii="Times New Roman" w:hAnsi="Times New Roman" w:cs="Times New Roman"/>
          <w:sz w:val="16"/>
          <w:szCs w:val="16"/>
        </w:rPr>
        <w:t>7</w:t>
      </w:r>
      <w:r w:rsidR="00B3404D">
        <w:rPr>
          <w:rFonts w:ascii="Times New Roman" w:hAnsi="Times New Roman" w:cs="Times New Roman"/>
          <w:sz w:val="16"/>
          <w:szCs w:val="16"/>
          <w:lang w:val="en-US"/>
        </w:rPr>
        <w:t>CL</w:t>
      </w:r>
    </w:p>
    <w:p w:rsidR="006769DA" w:rsidRPr="00B3404D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год установки пульта — </w:t>
      </w:r>
      <w:r w:rsidR="00B3404D" w:rsidRPr="00B3404D">
        <w:rPr>
          <w:rFonts w:ascii="Times New Roman" w:hAnsi="Times New Roman" w:cs="Times New Roman"/>
          <w:sz w:val="16"/>
          <w:szCs w:val="16"/>
        </w:rPr>
        <w:t>2015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входов пульта — </w:t>
      </w:r>
      <w:r w:rsidR="00B3404D" w:rsidRPr="00B3404D">
        <w:rPr>
          <w:rFonts w:ascii="Times New Roman" w:hAnsi="Times New Roman" w:cs="Times New Roman"/>
          <w:sz w:val="16"/>
          <w:szCs w:val="16"/>
        </w:rPr>
        <w:t>48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mono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+ 4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stereo</w:t>
      </w:r>
      <w:proofErr w:type="spellEnd"/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выходов пульта — </w:t>
      </w:r>
      <w:r w:rsidR="00B3404D" w:rsidRPr="00B3404D">
        <w:rPr>
          <w:rFonts w:ascii="Times New Roman" w:hAnsi="Times New Roman" w:cs="Times New Roman"/>
          <w:sz w:val="16"/>
          <w:szCs w:val="16"/>
        </w:rPr>
        <w:t xml:space="preserve">3 </w:t>
      </w:r>
      <w:r w:rsidRPr="008840B9">
        <w:rPr>
          <w:rFonts w:ascii="Times New Roman" w:hAnsi="Times New Roman" w:cs="Times New Roman"/>
          <w:sz w:val="16"/>
          <w:szCs w:val="16"/>
        </w:rPr>
        <w:t>Master-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stereo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proofErr w:type="spellStart"/>
      <w:r w:rsidRPr="008840B9">
        <w:rPr>
          <w:rFonts w:ascii="Times New Roman" w:hAnsi="Times New Roman" w:cs="Times New Roman"/>
          <w:sz w:val="16"/>
          <w:szCs w:val="16"/>
        </w:rPr>
        <w:t>Минидисковые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проигрыватели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минидисковых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проигрывателей — 3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модель </w:t>
      </w:r>
      <w:proofErr w:type="spellStart"/>
      <w:r w:rsidRPr="008840B9">
        <w:rPr>
          <w:rFonts w:ascii="Times New Roman" w:hAnsi="Times New Roman" w:cs="Times New Roman"/>
          <w:sz w:val="16"/>
          <w:szCs w:val="16"/>
        </w:rPr>
        <w:t>минидисковых</w:t>
      </w:r>
      <w:proofErr w:type="spellEnd"/>
      <w:r w:rsidRPr="008840B9">
        <w:rPr>
          <w:rFonts w:ascii="Times New Roman" w:hAnsi="Times New Roman" w:cs="Times New Roman"/>
          <w:sz w:val="16"/>
          <w:szCs w:val="16"/>
        </w:rPr>
        <w:t xml:space="preserve"> проигрывателей — TASCAM MD</w:t>
      </w:r>
      <w:r w:rsidR="0052331E" w:rsidRPr="0052331E">
        <w:rPr>
          <w:rFonts w:ascii="Times New Roman" w:hAnsi="Times New Roman" w:cs="Times New Roman"/>
          <w:sz w:val="16"/>
          <w:szCs w:val="16"/>
        </w:rPr>
        <w:t>-</w:t>
      </w:r>
      <w:r w:rsidR="0052331E">
        <w:rPr>
          <w:rFonts w:ascii="Times New Roman" w:hAnsi="Times New Roman" w:cs="Times New Roman"/>
          <w:sz w:val="16"/>
          <w:szCs w:val="16"/>
          <w:lang w:val="en-US"/>
        </w:rPr>
        <w:t>CD</w:t>
      </w:r>
      <w:r w:rsidR="0052331E" w:rsidRPr="0052331E">
        <w:rPr>
          <w:rFonts w:ascii="Times New Roman" w:hAnsi="Times New Roman" w:cs="Times New Roman"/>
          <w:sz w:val="16"/>
          <w:szCs w:val="16"/>
        </w:rPr>
        <w:t xml:space="preserve"> 1 </w:t>
      </w:r>
      <w:r w:rsidR="0052331E">
        <w:rPr>
          <w:rFonts w:ascii="Times New Roman" w:hAnsi="Times New Roman" w:cs="Times New Roman"/>
          <w:sz w:val="16"/>
          <w:szCs w:val="16"/>
          <w:lang w:val="en-US"/>
        </w:rPr>
        <w:t>MK</w:t>
      </w:r>
      <w:r w:rsidR="0052331E" w:rsidRPr="0052331E">
        <w:rPr>
          <w:rFonts w:ascii="Times New Roman" w:hAnsi="Times New Roman" w:cs="Times New Roman"/>
          <w:sz w:val="16"/>
          <w:szCs w:val="16"/>
        </w:rPr>
        <w:t xml:space="preserve"> 2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2331E" w:rsidRPr="00A36147" w:rsidRDefault="0052331E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52331E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2331E">
        <w:rPr>
          <w:rFonts w:ascii="Times New Roman" w:hAnsi="Times New Roman" w:cs="Times New Roman"/>
          <w:b/>
          <w:sz w:val="16"/>
          <w:szCs w:val="16"/>
          <w:u w:val="single"/>
        </w:rPr>
        <w:t>Микрофоны</w:t>
      </w:r>
      <w:r w:rsidR="0052331E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52331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типы микрофонов — динамические, конденсаторные, радиосистемы </w:t>
      </w:r>
    </w:p>
    <w:p w:rsidR="00453FF2" w:rsidRPr="000067AE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модели</w:t>
      </w:r>
      <w:r w:rsidRPr="000067AE">
        <w:rPr>
          <w:rFonts w:ascii="Times New Roman" w:hAnsi="Times New Roman" w:cs="Times New Roman"/>
          <w:sz w:val="16"/>
          <w:szCs w:val="16"/>
        </w:rPr>
        <w:t xml:space="preserve"> </w:t>
      </w:r>
      <w:r w:rsidRPr="008840B9">
        <w:rPr>
          <w:rFonts w:ascii="Times New Roman" w:hAnsi="Times New Roman" w:cs="Times New Roman"/>
          <w:sz w:val="16"/>
          <w:szCs w:val="16"/>
        </w:rPr>
        <w:t>микрофонов</w:t>
      </w:r>
      <w:r w:rsidRPr="000067AE">
        <w:rPr>
          <w:rFonts w:ascii="Times New Roman" w:hAnsi="Times New Roman" w:cs="Times New Roman"/>
          <w:sz w:val="16"/>
          <w:szCs w:val="16"/>
        </w:rPr>
        <w:t xml:space="preserve"> — </w:t>
      </w:r>
      <w:r w:rsidRPr="008840B9">
        <w:rPr>
          <w:rFonts w:ascii="Times New Roman" w:hAnsi="Times New Roman" w:cs="Times New Roman"/>
          <w:sz w:val="16"/>
          <w:szCs w:val="16"/>
          <w:lang w:val="en-US"/>
        </w:rPr>
        <w:t>Shure</w:t>
      </w:r>
      <w:r w:rsidRPr="000067AE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US"/>
        </w:rPr>
        <w:t>Sennheiser</w:t>
      </w:r>
      <w:r w:rsidRPr="000067AE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  <w:lang w:val="en-US"/>
        </w:rPr>
        <w:t>AKG</w:t>
      </w:r>
    </w:p>
    <w:p w:rsid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Микрофон</w:t>
      </w:r>
      <w:r>
        <w:rPr>
          <w:rFonts w:ascii="Times New Roman" w:hAnsi="Times New Roman" w:cs="Times New Roman"/>
          <w:sz w:val="16"/>
          <w:szCs w:val="16"/>
        </w:rPr>
        <w:t xml:space="preserve"> головной (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радиогарнитура</w:t>
      </w:r>
      <w:proofErr w:type="spellEnd"/>
      <w:r>
        <w:rPr>
          <w:rFonts w:ascii="Times New Roman" w:hAnsi="Times New Roman" w:cs="Times New Roman"/>
          <w:sz w:val="16"/>
          <w:szCs w:val="16"/>
        </w:rPr>
        <w:t>)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8840B9">
        <w:rPr>
          <w:rFonts w:ascii="Times New Roman" w:hAnsi="Times New Roman" w:cs="Times New Roman"/>
          <w:sz w:val="16"/>
          <w:szCs w:val="16"/>
        </w:rPr>
        <w:t xml:space="preserve"> — 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Микрофон</w:t>
      </w:r>
      <w:r>
        <w:rPr>
          <w:rFonts w:ascii="Times New Roman" w:hAnsi="Times New Roman" w:cs="Times New Roman"/>
          <w:sz w:val="16"/>
          <w:szCs w:val="16"/>
        </w:rPr>
        <w:t xml:space="preserve"> беспроводной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</w:t>
      </w:r>
      <w:r w:rsidR="00F743DE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4</w:t>
      </w:r>
    </w:p>
    <w:p w:rsid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Микрофон</w:t>
      </w:r>
      <w:r>
        <w:rPr>
          <w:rFonts w:ascii="Times New Roman" w:hAnsi="Times New Roman" w:cs="Times New Roman"/>
          <w:sz w:val="16"/>
          <w:szCs w:val="16"/>
        </w:rPr>
        <w:t xml:space="preserve"> шнуровой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) </w:t>
      </w:r>
      <w:r w:rsidR="00F743DE">
        <w:rPr>
          <w:rFonts w:ascii="Times New Roman" w:hAnsi="Times New Roman" w:cs="Times New Roman"/>
          <w:sz w:val="16"/>
          <w:szCs w:val="16"/>
        </w:rPr>
        <w:t>–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36147">
        <w:rPr>
          <w:rFonts w:ascii="Times New Roman" w:hAnsi="Times New Roman" w:cs="Times New Roman"/>
          <w:sz w:val="16"/>
          <w:szCs w:val="16"/>
        </w:rPr>
        <w:t>4</w:t>
      </w:r>
    </w:p>
    <w:p w:rsidR="006769DA" w:rsidRPr="000067AE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52331E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2331E">
        <w:rPr>
          <w:rFonts w:ascii="Times New Roman" w:hAnsi="Times New Roman" w:cs="Times New Roman"/>
          <w:b/>
          <w:sz w:val="16"/>
          <w:szCs w:val="16"/>
          <w:u w:val="single"/>
        </w:rPr>
        <w:t>Акустические системы в зале</w:t>
      </w:r>
      <w:r w:rsidR="000067AE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52331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453FF2" w:rsidRPr="008840B9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8840B9">
        <w:rPr>
          <w:rFonts w:ascii="Times New Roman" w:hAnsi="Times New Roman" w:cs="Times New Roman"/>
          <w:sz w:val="16"/>
          <w:szCs w:val="16"/>
        </w:rPr>
        <w:t xml:space="preserve"> — </w:t>
      </w:r>
      <w:r>
        <w:rPr>
          <w:rFonts w:ascii="Times New Roman" w:hAnsi="Times New Roman" w:cs="Times New Roman"/>
          <w:sz w:val="16"/>
          <w:szCs w:val="16"/>
        </w:rPr>
        <w:t>4 широкополосных +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 сабвуфера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модел</w:t>
      </w:r>
      <w:r w:rsidR="00453FF2">
        <w:rPr>
          <w:rFonts w:ascii="Times New Roman" w:hAnsi="Times New Roman" w:cs="Times New Roman"/>
          <w:sz w:val="16"/>
          <w:szCs w:val="16"/>
        </w:rPr>
        <w:t>ь</w:t>
      </w:r>
      <w:r w:rsidRPr="008840B9">
        <w:rPr>
          <w:rFonts w:ascii="Times New Roman" w:hAnsi="Times New Roman" w:cs="Times New Roman"/>
          <w:sz w:val="16"/>
          <w:szCs w:val="16"/>
        </w:rPr>
        <w:t xml:space="preserve"> — </w:t>
      </w:r>
      <w:proofErr w:type="spellStart"/>
      <w:r w:rsidR="000067AE">
        <w:rPr>
          <w:rFonts w:ascii="Times New Roman" w:hAnsi="Times New Roman" w:cs="Times New Roman"/>
          <w:sz w:val="16"/>
          <w:szCs w:val="16"/>
          <w:lang w:val="en-US"/>
        </w:rPr>
        <w:t>Tannoy</w:t>
      </w:r>
      <w:proofErr w:type="spellEnd"/>
      <w:r w:rsidR="000067AE" w:rsidRPr="00A36147">
        <w:rPr>
          <w:rFonts w:ascii="Times New Roman" w:hAnsi="Times New Roman" w:cs="Times New Roman"/>
          <w:sz w:val="16"/>
          <w:szCs w:val="16"/>
        </w:rPr>
        <w:t xml:space="preserve"> 7000</w:t>
      </w:r>
      <w:r w:rsidR="000067AE">
        <w:rPr>
          <w:rFonts w:ascii="Times New Roman" w:hAnsi="Times New Roman" w:cs="Times New Roman"/>
          <w:sz w:val="16"/>
          <w:szCs w:val="16"/>
          <w:lang w:val="en-US"/>
        </w:rPr>
        <w:t>W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расположение — порталы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067AE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67AE">
        <w:rPr>
          <w:rFonts w:ascii="Times New Roman" w:hAnsi="Times New Roman" w:cs="Times New Roman"/>
          <w:b/>
          <w:sz w:val="16"/>
          <w:szCs w:val="16"/>
          <w:u w:val="single"/>
        </w:rPr>
        <w:t>Акустические системы на сцене</w:t>
      </w:r>
      <w:r w:rsidR="000067AE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0067A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453FF2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К</w:t>
      </w:r>
      <w:r w:rsidR="006769DA" w:rsidRPr="008840B9">
        <w:rPr>
          <w:rFonts w:ascii="Times New Roman" w:hAnsi="Times New Roman" w:cs="Times New Roman"/>
          <w:sz w:val="16"/>
          <w:szCs w:val="16"/>
        </w:rPr>
        <w:t>оличество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 — </w:t>
      </w:r>
      <w:r>
        <w:rPr>
          <w:rFonts w:ascii="Times New Roman" w:hAnsi="Times New Roman" w:cs="Times New Roman"/>
          <w:sz w:val="16"/>
          <w:szCs w:val="16"/>
        </w:rPr>
        <w:t>4 широкополосных +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 сабвуфера</w:t>
      </w:r>
    </w:p>
    <w:p w:rsidR="000067AE" w:rsidRPr="008840B9" w:rsidRDefault="000067AE" w:rsidP="000067AE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>модел</w:t>
      </w:r>
      <w:r w:rsidR="00453FF2">
        <w:rPr>
          <w:rFonts w:ascii="Times New Roman" w:hAnsi="Times New Roman" w:cs="Times New Roman"/>
          <w:sz w:val="16"/>
          <w:szCs w:val="16"/>
        </w:rPr>
        <w:t>ь</w:t>
      </w:r>
      <w:r w:rsidRPr="008840B9">
        <w:rPr>
          <w:rFonts w:ascii="Times New Roman" w:hAnsi="Times New Roman" w:cs="Times New Roman"/>
          <w:sz w:val="16"/>
          <w:szCs w:val="16"/>
        </w:rPr>
        <w:t xml:space="preserve"> —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Tannoy</w:t>
      </w:r>
      <w:proofErr w:type="spellEnd"/>
      <w:r w:rsidRPr="0002757F">
        <w:rPr>
          <w:rFonts w:ascii="Times New Roman" w:hAnsi="Times New Roman" w:cs="Times New Roman"/>
          <w:sz w:val="16"/>
          <w:szCs w:val="16"/>
        </w:rPr>
        <w:t xml:space="preserve"> 7000</w:t>
      </w:r>
      <w:r>
        <w:rPr>
          <w:rFonts w:ascii="Times New Roman" w:hAnsi="Times New Roman" w:cs="Times New Roman"/>
          <w:sz w:val="16"/>
          <w:szCs w:val="16"/>
          <w:lang w:val="en-US"/>
        </w:rPr>
        <w:t>W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расположение — </w:t>
      </w:r>
      <w:r w:rsidR="00A36147">
        <w:rPr>
          <w:rFonts w:ascii="Times New Roman" w:hAnsi="Times New Roman" w:cs="Times New Roman"/>
          <w:sz w:val="16"/>
          <w:szCs w:val="16"/>
        </w:rPr>
        <w:t>арьер</w:t>
      </w:r>
      <w:r w:rsidRPr="008840B9">
        <w:rPr>
          <w:rFonts w:ascii="Times New Roman" w:hAnsi="Times New Roman" w:cs="Times New Roman"/>
          <w:sz w:val="16"/>
          <w:szCs w:val="16"/>
        </w:rPr>
        <w:t>сцена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</w:p>
    <w:p w:rsidR="006769DA" w:rsidRPr="0002757F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2757F">
        <w:rPr>
          <w:rFonts w:ascii="Times New Roman" w:hAnsi="Times New Roman" w:cs="Times New Roman"/>
          <w:b/>
          <w:sz w:val="16"/>
          <w:szCs w:val="16"/>
          <w:u w:val="single"/>
        </w:rPr>
        <w:t>Светотехническое оборудование</w:t>
      </w:r>
      <w:r w:rsidR="0002757F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02757F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пульт — </w:t>
      </w:r>
      <w:proofErr w:type="spellStart"/>
      <w:r w:rsidR="00D975B5">
        <w:rPr>
          <w:rFonts w:ascii="Times New Roman" w:hAnsi="Times New Roman" w:cs="Times New Roman"/>
          <w:sz w:val="16"/>
          <w:szCs w:val="16"/>
          <w:lang w:val="en-US"/>
        </w:rPr>
        <w:t>Etc</w:t>
      </w:r>
      <w:proofErr w:type="spellEnd"/>
      <w:r w:rsidR="00D975B5" w:rsidRPr="00D975B5">
        <w:rPr>
          <w:rFonts w:ascii="Times New Roman" w:hAnsi="Times New Roman" w:cs="Times New Roman"/>
          <w:sz w:val="16"/>
          <w:szCs w:val="16"/>
        </w:rPr>
        <w:t xml:space="preserve"> </w:t>
      </w:r>
      <w:r w:rsidR="00D975B5">
        <w:rPr>
          <w:rFonts w:ascii="Times New Roman" w:hAnsi="Times New Roman" w:cs="Times New Roman"/>
          <w:sz w:val="16"/>
          <w:szCs w:val="16"/>
          <w:lang w:val="en-US"/>
        </w:rPr>
        <w:t>G</w:t>
      </w:r>
      <w:r w:rsidR="00D975B5" w:rsidRPr="00D975B5">
        <w:rPr>
          <w:rFonts w:ascii="Times New Roman" w:hAnsi="Times New Roman" w:cs="Times New Roman"/>
          <w:sz w:val="16"/>
          <w:szCs w:val="16"/>
          <w:lang w:val="en-US"/>
        </w:rPr>
        <w:t>io</w:t>
      </w:r>
    </w:p>
    <w:p w:rsidR="00D975B5" w:rsidRDefault="0002757F" w:rsidP="00D975B5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количество софитов (</w:t>
      </w:r>
      <w:proofErr w:type="spellStart"/>
      <w:r>
        <w:rPr>
          <w:rFonts w:ascii="Times New Roman" w:hAnsi="Times New Roman" w:cs="Times New Roman"/>
          <w:sz w:val="16"/>
          <w:szCs w:val="16"/>
        </w:rPr>
        <w:t>шт</w:t>
      </w:r>
      <w:proofErr w:type="spellEnd"/>
      <w:r>
        <w:rPr>
          <w:rFonts w:ascii="Times New Roman" w:hAnsi="Times New Roman" w:cs="Times New Roman"/>
          <w:sz w:val="16"/>
          <w:szCs w:val="16"/>
        </w:rPr>
        <w:t>) – 5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53FF2">
        <w:rPr>
          <w:rFonts w:ascii="Times New Roman" w:hAnsi="Times New Roman" w:cs="Times New Roman"/>
          <w:sz w:val="16"/>
          <w:szCs w:val="16"/>
        </w:rPr>
        <w:t>софит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 xml:space="preserve">управляемые лиры с прожектором СОМ-25 и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скроллером</w:t>
      </w:r>
      <w:proofErr w:type="spellEnd"/>
      <w:r w:rsidRPr="00453FF2">
        <w:rPr>
          <w:rFonts w:ascii="Times New Roman" w:hAnsi="Times New Roman" w:cs="Times New Roman"/>
          <w:sz w:val="16"/>
          <w:szCs w:val="16"/>
        </w:rPr>
        <w:t xml:space="preserve"> - 6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прожекторы с полным вращением К-20 - 2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53FF2">
        <w:rPr>
          <w:rFonts w:ascii="Times New Roman" w:hAnsi="Times New Roman" w:cs="Times New Roman"/>
          <w:sz w:val="16"/>
          <w:szCs w:val="16"/>
        </w:rPr>
        <w:t>софит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 xml:space="preserve">управляемые лиры с прожектором СОМ-25 и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скроллером</w:t>
      </w:r>
      <w:proofErr w:type="spellEnd"/>
      <w:r w:rsidRPr="00453FF2">
        <w:rPr>
          <w:rFonts w:ascii="Times New Roman" w:hAnsi="Times New Roman" w:cs="Times New Roman"/>
          <w:sz w:val="16"/>
          <w:szCs w:val="16"/>
        </w:rPr>
        <w:t xml:space="preserve"> - 2шт.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прожекторы с полным вращением К-20 - 4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FRESNEL-750 - 4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прожекторы с полным вращением CP COLOR 400 МН - 2шт.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светильник заливного света LED- 300 - 2шт.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53FF2">
        <w:rPr>
          <w:rFonts w:ascii="Times New Roman" w:hAnsi="Times New Roman" w:cs="Times New Roman"/>
          <w:sz w:val="16"/>
          <w:szCs w:val="16"/>
        </w:rPr>
        <w:t>софит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прожекторы с полным вращением К-20 - 2 шт.</w:t>
      </w:r>
    </w:p>
    <w:p w:rsidR="006769DA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FRESNEL-750 - 12 шт.</w:t>
      </w:r>
      <w:r w:rsidR="006769DA"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заливной свет - 4 цвета на базе КЗС-4-500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4 софит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СОМ-12 - 4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PAR-64 - 12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светильник заливного света LED- 300 - 8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5 софит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управляемый прожектор ПРТЛУ - 1 8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заливной свет - 4 цвета на базе КЗС-4-500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Портальные башни левая и правая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линзовый PC СОМ-12 6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 xml:space="preserve">Подвесные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простлельные</w:t>
      </w:r>
      <w:proofErr w:type="spellEnd"/>
      <w:r w:rsidRPr="00453FF2">
        <w:rPr>
          <w:rFonts w:ascii="Times New Roman" w:hAnsi="Times New Roman" w:cs="Times New Roman"/>
          <w:sz w:val="16"/>
          <w:szCs w:val="16"/>
        </w:rPr>
        <w:t xml:space="preserve"> башни - 2 плана слева и справа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  <w:lang w:val="en-US"/>
        </w:rPr>
      </w:pPr>
      <w:r w:rsidRPr="00453FF2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453FF2">
        <w:rPr>
          <w:rFonts w:ascii="Times New Roman" w:hAnsi="Times New Roman" w:cs="Times New Roman"/>
          <w:sz w:val="16"/>
          <w:szCs w:val="16"/>
          <w:lang w:val="en-US"/>
        </w:rPr>
        <w:tab/>
        <w:t xml:space="preserve">SOURCE FOUR ZOOM 25-50 750W 1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453FF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- управляемый прожектор ПРТЛУ -1 2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Галереи левая и правая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  <w:lang w:val="en-US"/>
        </w:rPr>
      </w:pPr>
      <w:r w:rsidRPr="00453FF2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453FF2">
        <w:rPr>
          <w:rFonts w:ascii="Times New Roman" w:hAnsi="Times New Roman" w:cs="Times New Roman"/>
          <w:sz w:val="16"/>
          <w:szCs w:val="16"/>
          <w:lang w:val="en-US"/>
        </w:rPr>
        <w:tab/>
        <w:t xml:space="preserve">SOURCE FOUR ZOOM 15-30 750W 8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453FF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Ложи верхние левая и правая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прожекторы с полным вращением К-20 -1-2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  <w:lang w:val="en-US"/>
        </w:rPr>
      </w:pPr>
      <w:r w:rsidRPr="00453FF2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453FF2">
        <w:rPr>
          <w:rFonts w:ascii="Times New Roman" w:hAnsi="Times New Roman" w:cs="Times New Roman"/>
          <w:sz w:val="16"/>
          <w:szCs w:val="16"/>
          <w:lang w:val="en-US"/>
        </w:rPr>
        <w:tab/>
        <w:t xml:space="preserve">SOURCE FOUR ZOOM 15-30 750W 1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453FF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линзовый PC СОМ-12 8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Ложи нижние левая и правая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SOURCE FOUR ZOOM 15-30 750W 2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453FF2">
        <w:rPr>
          <w:rFonts w:ascii="Times New Roman" w:hAnsi="Times New Roman" w:cs="Times New Roman"/>
          <w:sz w:val="16"/>
          <w:szCs w:val="16"/>
        </w:rPr>
        <w:t>-</w:t>
      </w:r>
      <w:r w:rsidRPr="00453FF2">
        <w:rPr>
          <w:rFonts w:ascii="Times New Roman" w:hAnsi="Times New Roman" w:cs="Times New Roman"/>
          <w:sz w:val="16"/>
          <w:szCs w:val="16"/>
        </w:rPr>
        <w:tab/>
        <w:t>прожектор линзовый PC СОМ-12 8 шт.</w:t>
      </w:r>
    </w:p>
    <w:p w:rsidR="00453FF2" w:rsidRPr="00453FF2" w:rsidRDefault="00453FF2" w:rsidP="00453FF2">
      <w:pPr>
        <w:spacing w:after="0"/>
        <w:ind w:left="-426"/>
        <w:rPr>
          <w:rFonts w:ascii="Times New Roman" w:hAnsi="Times New Roman" w:cs="Times New Roman"/>
          <w:sz w:val="16"/>
          <w:szCs w:val="16"/>
          <w:lang w:val="en-US"/>
        </w:rPr>
      </w:pPr>
      <w:r w:rsidRPr="00453FF2">
        <w:rPr>
          <w:rFonts w:ascii="Times New Roman" w:hAnsi="Times New Roman" w:cs="Times New Roman"/>
          <w:sz w:val="16"/>
          <w:szCs w:val="16"/>
          <w:lang w:val="en-US"/>
        </w:rPr>
        <w:t>-</w:t>
      </w:r>
      <w:r w:rsidRPr="00453FF2">
        <w:rPr>
          <w:rFonts w:ascii="Times New Roman" w:hAnsi="Times New Roman" w:cs="Times New Roman"/>
          <w:sz w:val="16"/>
          <w:szCs w:val="16"/>
          <w:lang w:val="en-US"/>
        </w:rPr>
        <w:tab/>
        <w:t xml:space="preserve">SOURCE FOUR PAR 750W 3 </w:t>
      </w:r>
      <w:proofErr w:type="spellStart"/>
      <w:r w:rsidRPr="00453FF2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453FF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:rsidR="006769DA" w:rsidRPr="00453FF2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  <w:lang w:val="en-US"/>
        </w:rPr>
      </w:pPr>
    </w:p>
    <w:p w:rsidR="006769DA" w:rsidRPr="000067AE" w:rsidRDefault="006769DA" w:rsidP="00457D56">
      <w:pPr>
        <w:spacing w:after="0"/>
        <w:ind w:left="-426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0067AE">
        <w:rPr>
          <w:rFonts w:ascii="Times New Roman" w:hAnsi="Times New Roman" w:cs="Times New Roman"/>
          <w:b/>
          <w:sz w:val="16"/>
          <w:szCs w:val="16"/>
          <w:u w:val="single"/>
        </w:rPr>
        <w:t>Дополнительное оборудование</w:t>
      </w:r>
      <w:r w:rsidR="000067AE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0067AE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6769DA" w:rsidRPr="008840B9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проекторов — </w:t>
      </w:r>
      <w:r w:rsidR="00A36147">
        <w:rPr>
          <w:rFonts w:ascii="Times New Roman" w:hAnsi="Times New Roman" w:cs="Times New Roman"/>
          <w:sz w:val="16"/>
          <w:szCs w:val="16"/>
        </w:rPr>
        <w:t>1</w:t>
      </w:r>
      <w:r w:rsidRPr="008840B9">
        <w:rPr>
          <w:rFonts w:ascii="Times New Roman" w:hAnsi="Times New Roman" w:cs="Times New Roman"/>
          <w:sz w:val="16"/>
          <w:szCs w:val="16"/>
        </w:rPr>
        <w:t xml:space="preserve"> (Sanyo) </w:t>
      </w:r>
    </w:p>
    <w:p w:rsidR="006769DA" w:rsidRDefault="006769DA" w:rsidP="00457D56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8840B9">
        <w:rPr>
          <w:rFonts w:ascii="Times New Roman" w:hAnsi="Times New Roman" w:cs="Times New Roman"/>
          <w:sz w:val="16"/>
          <w:szCs w:val="16"/>
        </w:rPr>
        <w:t xml:space="preserve">количество экранов — </w:t>
      </w:r>
      <w:r w:rsidR="000067AE">
        <w:rPr>
          <w:rFonts w:ascii="Times New Roman" w:hAnsi="Times New Roman" w:cs="Times New Roman"/>
          <w:sz w:val="16"/>
          <w:szCs w:val="16"/>
        </w:rPr>
        <w:t>1</w:t>
      </w:r>
      <w:r w:rsidRPr="008840B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0AE0" w:rsidRDefault="00791B6C" w:rsidP="00CF0AE0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светодиодный экран </w:t>
      </w:r>
      <w:r w:rsidR="00CF0AE0">
        <w:rPr>
          <w:rFonts w:ascii="Times New Roman" w:hAnsi="Times New Roman" w:cs="Times New Roman"/>
          <w:sz w:val="16"/>
          <w:szCs w:val="16"/>
        </w:rPr>
        <w:t>– есть (7.5мх9м):</w:t>
      </w:r>
    </w:p>
    <w:p w:rsidR="00CF0AE0" w:rsidRDefault="00CF0AE0" w:rsidP="00CF0A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CF0AE0">
        <w:rPr>
          <w:rFonts w:ascii="Times New Roman" w:hAnsi="Times New Roman" w:cs="Times New Roman"/>
          <w:sz w:val="16"/>
          <w:szCs w:val="16"/>
        </w:rPr>
        <w:t>разрешение экрана 2184х1456</w:t>
      </w:r>
    </w:p>
    <w:p w:rsidR="00CF0AE0" w:rsidRDefault="00CF0AE0" w:rsidP="00CF0A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размер экрана – 7.5м х 9м</w:t>
      </w:r>
    </w:p>
    <w:p w:rsidR="00CF0AE0" w:rsidRPr="00CF0AE0" w:rsidRDefault="00CF0AE0" w:rsidP="00CF0AE0">
      <w:pPr>
        <w:spacing w:after="0"/>
        <w:ind w:left="-426"/>
        <w:rPr>
          <w:rFonts w:ascii="Times New Roman" w:hAnsi="Times New Roman" w:cs="Times New Roman"/>
          <w:sz w:val="16"/>
          <w:szCs w:val="16"/>
        </w:rPr>
      </w:pPr>
      <w:r w:rsidRPr="00CF0AE0">
        <w:rPr>
          <w:rFonts w:ascii="Times New Roman" w:hAnsi="Times New Roman" w:cs="Times New Roman"/>
          <w:sz w:val="16"/>
          <w:szCs w:val="16"/>
        </w:rPr>
        <w:t>видеотрансляция с компьютера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CF0AE0" w:rsidRDefault="00CF0AE0" w:rsidP="00CF0A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возможность подключения ноутбука через </w:t>
      </w:r>
      <w:r>
        <w:rPr>
          <w:rFonts w:ascii="Times New Roman" w:hAnsi="Times New Roman" w:cs="Times New Roman"/>
          <w:sz w:val="16"/>
          <w:szCs w:val="16"/>
          <w:lang w:val="en-US"/>
        </w:rPr>
        <w:t>HDMI</w:t>
      </w:r>
    </w:p>
    <w:p w:rsidR="00CF0AE0" w:rsidRPr="00CF0AE0" w:rsidRDefault="00CF0AE0" w:rsidP="00CF0A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возможность трансляции с </w:t>
      </w:r>
      <w:r>
        <w:rPr>
          <w:rFonts w:ascii="Times New Roman" w:hAnsi="Times New Roman" w:cs="Times New Roman"/>
          <w:sz w:val="16"/>
          <w:szCs w:val="16"/>
          <w:lang w:val="en-US"/>
        </w:rPr>
        <w:t>USB</w:t>
      </w:r>
    </w:p>
    <w:p w:rsidR="00CF0AE0" w:rsidRPr="00CF0AE0" w:rsidRDefault="00CF0AE0" w:rsidP="00CF0AE0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возможность трансляции с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DVD</w:t>
      </w:r>
    </w:p>
    <w:sectPr w:rsidR="00CF0AE0" w:rsidRPr="00CF0AE0" w:rsidSect="00F743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D27D5"/>
    <w:multiLevelType w:val="hybridMultilevel"/>
    <w:tmpl w:val="9A8693B0"/>
    <w:lvl w:ilvl="0" w:tplc="68EA5D8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6F4505D0"/>
    <w:multiLevelType w:val="hybridMultilevel"/>
    <w:tmpl w:val="61BE28E8"/>
    <w:lvl w:ilvl="0" w:tplc="0419000F">
      <w:start w:val="1"/>
      <w:numFmt w:val="decimal"/>
      <w:lvlText w:val="%1."/>
      <w:lvlJc w:val="left"/>
      <w:pPr>
        <w:ind w:left="330" w:hanging="360"/>
      </w:p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" w15:restartNumberingAfterBreak="0">
    <w:nsid w:val="776B0CE5"/>
    <w:multiLevelType w:val="hybridMultilevel"/>
    <w:tmpl w:val="CD2485E2"/>
    <w:lvl w:ilvl="0" w:tplc="04190001">
      <w:start w:val="1"/>
      <w:numFmt w:val="bullet"/>
      <w:lvlText w:val=""/>
      <w:lvlJc w:val="left"/>
      <w:pPr>
        <w:ind w:left="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</w:abstractNum>
  <w:num w:numId="1" w16cid:durableId="819619842">
    <w:abstractNumId w:val="0"/>
  </w:num>
  <w:num w:numId="2" w16cid:durableId="1466315066">
    <w:abstractNumId w:val="1"/>
  </w:num>
  <w:num w:numId="3" w16cid:durableId="42430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DA"/>
    <w:rsid w:val="000067AE"/>
    <w:rsid w:val="0002032A"/>
    <w:rsid w:val="0002757F"/>
    <w:rsid w:val="000B563D"/>
    <w:rsid w:val="001B2C69"/>
    <w:rsid w:val="003F1B5C"/>
    <w:rsid w:val="004327A2"/>
    <w:rsid w:val="00453FF2"/>
    <w:rsid w:val="00457D56"/>
    <w:rsid w:val="004F4D17"/>
    <w:rsid w:val="0052331E"/>
    <w:rsid w:val="005C454D"/>
    <w:rsid w:val="005C4BD5"/>
    <w:rsid w:val="006769DA"/>
    <w:rsid w:val="00791B6C"/>
    <w:rsid w:val="008840B9"/>
    <w:rsid w:val="009F0BE1"/>
    <w:rsid w:val="00A36147"/>
    <w:rsid w:val="00B05346"/>
    <w:rsid w:val="00B3404D"/>
    <w:rsid w:val="00CF0AE0"/>
    <w:rsid w:val="00D975B5"/>
    <w:rsid w:val="00DB45C6"/>
    <w:rsid w:val="00DC6460"/>
    <w:rsid w:val="00E30BAA"/>
    <w:rsid w:val="00F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AA921-13C2-4073-A12E-B746865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9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76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7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Гордеев</cp:lastModifiedBy>
  <cp:revision>2</cp:revision>
  <dcterms:created xsi:type="dcterms:W3CDTF">2024-07-04T19:16:00Z</dcterms:created>
  <dcterms:modified xsi:type="dcterms:W3CDTF">2024-07-04T19:16:00Z</dcterms:modified>
</cp:coreProperties>
</file>